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Autospacing="0" w:after="0" w:line="240" w:lineRule="auto"/>
        <w:ind w:left="720" w:firstLine="720"/>
        <w:textAlignment w:val="auto"/>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NỘI DUNG ÔN TẬP KIỂM TRA MÔN ĐỊA LÝ LỚP 10.</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I/ LÝ THUYẾT</w:t>
      </w:r>
      <w:r>
        <w:rPr>
          <w:rFonts w:hint="default" w:ascii="Times New Roman" w:hAnsi="Times New Roman" w:cs="Times New Roman"/>
          <w:b/>
          <w:bCs/>
          <w:color w:val="auto"/>
          <w:sz w:val="26"/>
          <w:szCs w:val="26"/>
          <w:lang w:val="en-US"/>
        </w:rPr>
        <w:t xml:space="preserve"> </w:t>
      </w:r>
      <w:bookmarkStart w:id="0" w:name="_GoBack"/>
      <w:bookmarkEnd w:id="0"/>
      <w:r>
        <w:rPr>
          <w:rFonts w:hint="default" w:ascii="Times New Roman" w:hAnsi="Times New Roman" w:cs="Times New Roman"/>
          <w:b/>
          <w:bCs/>
          <w:color w:val="auto"/>
          <w:sz w:val="26"/>
          <w:szCs w:val="26"/>
        </w:rPr>
        <w:t>(7điểm).</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cs="Times New Roman"/>
          <w:b/>
          <w:color w:val="auto"/>
          <w:sz w:val="26"/>
          <w:szCs w:val="26"/>
        </w:rPr>
      </w:pPr>
      <w:r>
        <w:rPr>
          <w:rFonts w:hint="default" w:ascii="Times New Roman" w:hAnsi="Times New Roman" w:cs="Times New Roman"/>
          <w:b/>
          <w:color w:val="auto"/>
          <w:sz w:val="26"/>
          <w:szCs w:val="26"/>
          <w:lang w:val="en-US"/>
        </w:rPr>
        <w:t xml:space="preserve">1. </w:t>
      </w:r>
      <w:r>
        <w:rPr>
          <w:rFonts w:hint="default" w:ascii="Times New Roman" w:hAnsi="Times New Roman" w:cs="Times New Roman"/>
          <w:b/>
          <w:color w:val="auto"/>
          <w:sz w:val="26"/>
          <w:szCs w:val="26"/>
        </w:rPr>
        <w:t>Vai trò</w:t>
      </w:r>
      <w:r>
        <w:rPr>
          <w:rFonts w:hint="default" w:ascii="Times New Roman" w:hAnsi="Times New Roman" w:cs="Times New Roman"/>
          <w:b/>
          <w:color w:val="auto"/>
          <w:sz w:val="26"/>
          <w:szCs w:val="26"/>
          <w:lang w:val="en-US"/>
        </w:rPr>
        <w:t xml:space="preserve"> </w:t>
      </w:r>
      <w:r>
        <w:rPr>
          <w:rFonts w:hint="default" w:ascii="Times New Roman" w:hAnsi="Times New Roman" w:eastAsia="Calibri" w:cs="Times New Roman"/>
          <w:b/>
          <w:bCs/>
          <w:color w:val="auto"/>
          <w:sz w:val="26"/>
          <w:szCs w:val="26"/>
        </w:rPr>
        <w:t>ngành trồng trọt</w:t>
      </w:r>
      <w:r>
        <w:rPr>
          <w:rFonts w:hint="default" w:ascii="Times New Roman" w:hAnsi="Times New Roman" w:eastAsia="Calibri" w:cs="Times New Roman"/>
          <w:b/>
          <w:bCs/>
          <w:color w:val="auto"/>
          <w:sz w:val="26"/>
          <w:szCs w:val="26"/>
          <w:lang w:val="en-US"/>
        </w:rPr>
        <w:t>.</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Trồng trọt góp phần khai thác hiệu quả các lợi thế sẵn có của mỗi vùng, quốc gia</w:t>
      </w:r>
      <w:r>
        <w:rPr>
          <w:rFonts w:hint="default" w:ascii="Times New Roman" w:hAnsi="Times New Roman" w:cs="Times New Roman"/>
          <w:color w:val="auto"/>
          <w:sz w:val="26"/>
          <w:szCs w:val="26"/>
          <w:lang w:val="en-US"/>
        </w:rPr>
        <w:t>.</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Cung cấp lương thực – thực phẩm cho người dân</w:t>
      </w:r>
      <w:r>
        <w:rPr>
          <w:rFonts w:hint="default" w:ascii="Times New Roman" w:hAnsi="Times New Roman" w:cs="Times New Roman"/>
          <w:color w:val="auto"/>
          <w:sz w:val="26"/>
          <w:szCs w:val="26"/>
          <w:lang w:val="en-US"/>
        </w:rPr>
        <w:t>.</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Cung cấp nguyên liệu cho công nghiệp chế biến</w:t>
      </w:r>
      <w:r>
        <w:rPr>
          <w:rFonts w:hint="default" w:ascii="Times New Roman" w:hAnsi="Times New Roman" w:cs="Times New Roman"/>
          <w:color w:val="auto"/>
          <w:sz w:val="26"/>
          <w:szCs w:val="26"/>
          <w:lang w:val="en-US"/>
        </w:rPr>
        <w:t>.</w:t>
      </w:r>
      <w:r>
        <w:rPr>
          <w:rFonts w:hint="default" w:ascii="Times New Roman" w:hAnsi="Times New Roman" w:cs="Times New Roman"/>
          <w:color w:val="auto"/>
          <w:sz w:val="26"/>
          <w:szCs w:val="26"/>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Cơ sở phát triển chăn nuôi</w:t>
      </w:r>
      <w:r>
        <w:rPr>
          <w:rFonts w:hint="default" w:ascii="Times New Roman" w:hAnsi="Times New Roman" w:cs="Times New Roman"/>
          <w:color w:val="auto"/>
          <w:sz w:val="26"/>
          <w:szCs w:val="26"/>
          <w:lang w:val="en-US"/>
        </w:rPr>
        <w:t>.</w:t>
      </w:r>
      <w:r>
        <w:rPr>
          <w:rFonts w:hint="default" w:ascii="Times New Roman" w:hAnsi="Times New Roman" w:cs="Times New Roman"/>
          <w:color w:val="auto"/>
          <w:sz w:val="26"/>
          <w:szCs w:val="26"/>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Nguồn hàng xuất khẩu có giá trị</w:t>
      </w:r>
      <w:r>
        <w:rPr>
          <w:rFonts w:hint="default" w:ascii="Times New Roman" w:hAnsi="Times New Roman" w:cs="Times New Roman"/>
          <w:color w:val="auto"/>
          <w:sz w:val="26"/>
          <w:szCs w:val="26"/>
          <w:lang w:val="en-US"/>
        </w:rPr>
        <w:t>.</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cs="Times New Roman"/>
          <w:color w:val="auto"/>
          <w:sz w:val="26"/>
          <w:szCs w:val="26"/>
          <w:lang w:val="en-US"/>
        </w:rPr>
      </w:pPr>
      <w:r>
        <w:rPr>
          <w:rFonts w:hint="default" w:ascii="Times New Roman" w:hAnsi="Times New Roman" w:eastAsia="Calibri" w:cs="Times New Roman"/>
          <w:b/>
          <w:bCs/>
          <w:color w:val="auto"/>
          <w:sz w:val="26"/>
          <w:szCs w:val="26"/>
        </w:rPr>
        <w:t xml:space="preserve"> </w:t>
      </w:r>
      <w:r>
        <w:rPr>
          <w:rFonts w:hint="default" w:ascii="Times New Roman" w:hAnsi="Times New Roman" w:eastAsia="Calibri" w:cs="Times New Roman"/>
          <w:b/>
          <w:bCs/>
          <w:color w:val="auto"/>
          <w:sz w:val="26"/>
          <w:szCs w:val="26"/>
          <w:lang w:val="en-US"/>
        </w:rPr>
        <w:t>2. Đ</w:t>
      </w:r>
      <w:r>
        <w:rPr>
          <w:rFonts w:hint="default" w:ascii="Times New Roman" w:hAnsi="Times New Roman" w:eastAsia="Calibri" w:cs="Times New Roman"/>
          <w:b/>
          <w:bCs/>
          <w:color w:val="auto"/>
          <w:sz w:val="26"/>
          <w:szCs w:val="26"/>
        </w:rPr>
        <w:t>ặc điểm ngành trồng trọt</w:t>
      </w:r>
      <w:r>
        <w:rPr>
          <w:rFonts w:hint="default" w:ascii="Times New Roman" w:hAnsi="Times New Roman" w:eastAsia="Calibri" w:cs="Times New Roman"/>
          <w:b/>
          <w:bCs/>
          <w:color w:val="auto"/>
          <w:sz w:val="26"/>
          <w:szCs w:val="26"/>
          <w:lang w:val="en-US"/>
        </w:rPr>
        <w:t>.</w:t>
      </w: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both"/>
        <w:textAlignment w:val="auto"/>
        <w:rPr>
          <w:rFonts w:hint="default" w:ascii="Times New Roman" w:hAnsi="Times New Roman" w:eastAsia="Calibri" w:cs="Times New Roman"/>
          <w:color w:val="auto"/>
          <w:sz w:val="26"/>
          <w:szCs w:val="26"/>
        </w:rPr>
      </w:pPr>
      <w:r>
        <w:rPr>
          <w:rFonts w:hint="default" w:ascii="Times New Roman" w:hAnsi="Times New Roman" w:eastAsia="Calibri" w:cs="Times New Roman"/>
          <w:color w:val="auto"/>
          <w:sz w:val="26"/>
          <w:szCs w:val="26"/>
        </w:rPr>
        <w:t xml:space="preserve"> -</w:t>
      </w:r>
      <w:r>
        <w:rPr>
          <w:rFonts w:hint="default" w:ascii="Times New Roman" w:hAnsi="Times New Roman" w:eastAsia="Calibri" w:cs="Times New Roman"/>
          <w:color w:val="auto"/>
          <w:sz w:val="26"/>
          <w:szCs w:val="26"/>
          <w:lang w:val="en-US"/>
        </w:rPr>
        <w:t xml:space="preserve"> </w:t>
      </w:r>
      <w:r>
        <w:rPr>
          <w:rFonts w:hint="default" w:ascii="Times New Roman" w:hAnsi="Times New Roman" w:eastAsia="Calibri" w:cs="Times New Roman"/>
          <w:color w:val="auto"/>
          <w:sz w:val="26"/>
          <w:szCs w:val="26"/>
        </w:rPr>
        <w:t>Đối tượng chính của ngành trồng trọt là cây trồng, sử dụng đất trồng là tư liệu sản xuất chủ yếu.</w:t>
      </w: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both"/>
        <w:textAlignment w:val="auto"/>
        <w:rPr>
          <w:rFonts w:hint="default" w:ascii="Times New Roman" w:hAnsi="Times New Roman" w:eastAsia="Calibri" w:cs="Times New Roman"/>
          <w:color w:val="auto"/>
          <w:sz w:val="26"/>
          <w:szCs w:val="26"/>
        </w:rPr>
      </w:pPr>
      <w:r>
        <w:rPr>
          <w:rFonts w:hint="default" w:ascii="Times New Roman" w:hAnsi="Times New Roman" w:eastAsia="Calibri" w:cs="Times New Roman"/>
          <w:color w:val="auto"/>
          <w:sz w:val="26"/>
          <w:szCs w:val="26"/>
        </w:rPr>
        <w:t xml:space="preserve"> -</w:t>
      </w:r>
      <w:r>
        <w:rPr>
          <w:rFonts w:hint="default" w:ascii="Times New Roman" w:hAnsi="Times New Roman" w:eastAsia="Calibri" w:cs="Times New Roman"/>
          <w:color w:val="auto"/>
          <w:sz w:val="26"/>
          <w:szCs w:val="26"/>
          <w:lang w:val="en-US"/>
        </w:rPr>
        <w:t xml:space="preserve"> </w:t>
      </w:r>
      <w:r>
        <w:rPr>
          <w:rFonts w:hint="default" w:ascii="Times New Roman" w:hAnsi="Times New Roman" w:eastAsia="Calibri" w:cs="Times New Roman"/>
          <w:color w:val="auto"/>
          <w:sz w:val="26"/>
          <w:szCs w:val="26"/>
        </w:rPr>
        <w:t>Sự phát triển và phân bố ngành trồng trọt phụ thuộc chặt chẽ vào đất trồng và điều kiện tự nhiên.</w:t>
      </w: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both"/>
        <w:textAlignment w:val="auto"/>
        <w:rPr>
          <w:rFonts w:hint="default" w:ascii="Times New Roman" w:hAnsi="Times New Roman" w:eastAsia="Calibri" w:cs="Times New Roman"/>
          <w:color w:val="auto"/>
          <w:sz w:val="26"/>
          <w:szCs w:val="26"/>
        </w:rPr>
      </w:pPr>
      <w:r>
        <w:rPr>
          <w:rFonts w:hint="default" w:ascii="Times New Roman" w:hAnsi="Times New Roman" w:eastAsia="Calibri" w:cs="Times New Roman"/>
          <w:color w:val="auto"/>
          <w:sz w:val="26"/>
          <w:szCs w:val="26"/>
        </w:rPr>
        <w:t xml:space="preserve"> -</w:t>
      </w:r>
      <w:r>
        <w:rPr>
          <w:rFonts w:hint="default" w:ascii="Times New Roman" w:hAnsi="Times New Roman" w:eastAsia="Calibri" w:cs="Times New Roman"/>
          <w:color w:val="auto"/>
          <w:sz w:val="26"/>
          <w:szCs w:val="26"/>
          <w:lang w:val="en-US"/>
        </w:rPr>
        <w:t xml:space="preserve"> </w:t>
      </w:r>
      <w:r>
        <w:rPr>
          <w:rFonts w:hint="default" w:ascii="Times New Roman" w:hAnsi="Times New Roman" w:eastAsia="Calibri" w:cs="Times New Roman"/>
          <w:color w:val="auto"/>
          <w:sz w:val="26"/>
          <w:szCs w:val="26"/>
        </w:rPr>
        <w:t>Ngành trồng trọt có tính mùa vụ.</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cs="Times New Roman"/>
          <w:color w:val="auto"/>
          <w:sz w:val="26"/>
          <w:szCs w:val="26"/>
        </w:rPr>
      </w:pPr>
      <w:r>
        <w:rPr>
          <w:rFonts w:hint="default" w:ascii="Times New Roman" w:hAnsi="Times New Roman" w:eastAsia="Calibri" w:cs="Times New Roman"/>
          <w:color w:val="auto"/>
          <w:sz w:val="26"/>
          <w:szCs w:val="26"/>
        </w:rPr>
        <w:t xml:space="preserve"> -Trong nền sản xuất hiện đại, ngành trồng trọt có sự thay đổi về hình thức và phương thức sản xuất nhằm tăng năng suất, sản lượng, chất lượng nông sản </w:t>
      </w:r>
      <w:r>
        <w:rPr>
          <w:rFonts w:hint="default" w:ascii="Times New Roman" w:hAnsi="Times New Roman" w:eastAsia="Calibri" w:cs="Times New Roman"/>
          <w:color w:val="auto"/>
          <w:sz w:val="26"/>
          <w:szCs w:val="26"/>
          <w:lang w:val="en-US"/>
        </w:rPr>
        <w:t>v</w:t>
      </w:r>
      <w:r>
        <w:rPr>
          <w:rFonts w:hint="default" w:ascii="Times New Roman" w:hAnsi="Times New Roman" w:cs="Times New Roman"/>
          <w:color w:val="auto"/>
          <w:sz w:val="26"/>
          <w:szCs w:val="26"/>
        </w:rPr>
        <w:t>à</w:t>
      </w:r>
      <w:r>
        <w:rPr>
          <w:rFonts w:hint="default" w:ascii="Times New Roman" w:hAnsi="Times New Roman" w:eastAsia="Calibri" w:cs="Times New Roman"/>
          <w:color w:val="auto"/>
          <w:sz w:val="26"/>
          <w:szCs w:val="26"/>
        </w:rPr>
        <w:t xml:space="preserve"> đáp ứng nhu cầu thị trường và thích ứng biến đổi khí hậu.</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cs="Times New Roman"/>
          <w:color w:val="auto"/>
          <w:sz w:val="26"/>
          <w:szCs w:val="26"/>
          <w:lang w:val="en-US"/>
        </w:rPr>
      </w:pPr>
      <w:r>
        <w:rPr>
          <w:rFonts w:hint="default" w:ascii="Times New Roman" w:hAnsi="Times New Roman" w:eastAsia="Calibri" w:cs="Times New Roman"/>
          <w:b/>
          <w:iCs/>
          <w:color w:val="auto"/>
          <w:sz w:val="26"/>
          <w:szCs w:val="26"/>
          <w:lang w:val="en-US"/>
        </w:rPr>
        <w:t>3.</w:t>
      </w:r>
      <w:r>
        <w:rPr>
          <w:rFonts w:hint="default" w:ascii="Times New Roman" w:hAnsi="Times New Roman" w:eastAsia="Calibri" w:cs="Times New Roman"/>
          <w:b/>
          <w:iCs/>
          <w:color w:val="auto"/>
          <w:sz w:val="26"/>
          <w:szCs w:val="26"/>
        </w:rPr>
        <w:t xml:space="preserve"> </w:t>
      </w:r>
      <w:r>
        <w:rPr>
          <w:rFonts w:hint="default" w:ascii="Times New Roman" w:hAnsi="Times New Roman" w:eastAsia="Calibri" w:cs="Times New Roman"/>
          <w:b/>
          <w:iCs/>
          <w:color w:val="auto"/>
          <w:sz w:val="26"/>
          <w:szCs w:val="26"/>
          <w:lang w:val="en-US"/>
        </w:rPr>
        <w:t>T</w:t>
      </w:r>
      <w:r>
        <w:rPr>
          <w:rFonts w:hint="default" w:ascii="Times New Roman" w:hAnsi="Times New Roman" w:eastAsia="Calibri" w:cs="Times New Roman"/>
          <w:b/>
          <w:iCs/>
          <w:color w:val="auto"/>
          <w:sz w:val="26"/>
          <w:szCs w:val="26"/>
        </w:rPr>
        <w:t>ình hình phát triển đường ô tô</w:t>
      </w:r>
      <w:r>
        <w:rPr>
          <w:rFonts w:hint="default" w:ascii="Times New Roman" w:hAnsi="Times New Roman" w:eastAsia="Calibri" w:cs="Times New Roman"/>
          <w:b/>
          <w:iCs/>
          <w:color w:val="auto"/>
          <w:sz w:val="26"/>
          <w:szCs w:val="26"/>
          <w:lang w:val="en-US"/>
        </w:rPr>
        <w:t>.</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eastAsia="Calibri" w:cs="Times New Roman"/>
          <w:iCs/>
          <w:color w:val="auto"/>
          <w:sz w:val="26"/>
          <w:szCs w:val="26"/>
        </w:rPr>
      </w:pPr>
      <w:r>
        <w:rPr>
          <w:rFonts w:hint="default" w:ascii="Times New Roman" w:hAnsi="Times New Roman" w:eastAsia="Calibri" w:cs="Times New Roman"/>
          <w:iCs/>
          <w:color w:val="auto"/>
          <w:sz w:val="26"/>
          <w:szCs w:val="26"/>
        </w:rPr>
        <w:t>-</w:t>
      </w:r>
      <w:r>
        <w:rPr>
          <w:rFonts w:hint="default" w:ascii="Times New Roman" w:hAnsi="Times New Roman" w:eastAsia="Calibri" w:cs="Times New Roman"/>
          <w:iCs/>
          <w:color w:val="auto"/>
          <w:sz w:val="26"/>
          <w:szCs w:val="26"/>
          <w:lang w:val="en-US"/>
        </w:rPr>
        <w:t xml:space="preserve"> </w:t>
      </w:r>
      <w:r>
        <w:rPr>
          <w:rFonts w:hint="default" w:ascii="Times New Roman" w:hAnsi="Times New Roman" w:eastAsia="Calibri" w:cs="Times New Roman"/>
          <w:iCs/>
          <w:color w:val="auto"/>
          <w:sz w:val="26"/>
          <w:szCs w:val="26"/>
        </w:rPr>
        <w:t>Các thành tựu khoa học- công nghệ được liên tục cập nhật và ứng dụng trong vận tải đường ô tô.</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eastAsia="Calibri" w:cs="Times New Roman"/>
          <w:iCs/>
          <w:color w:val="auto"/>
          <w:sz w:val="26"/>
          <w:szCs w:val="26"/>
        </w:rPr>
      </w:pPr>
      <w:r>
        <w:rPr>
          <w:rFonts w:hint="default" w:ascii="Times New Roman" w:hAnsi="Times New Roman" w:eastAsia="Calibri" w:cs="Times New Roman"/>
          <w:iCs/>
          <w:color w:val="auto"/>
          <w:sz w:val="26"/>
          <w:szCs w:val="26"/>
        </w:rPr>
        <w:t>-</w:t>
      </w:r>
      <w:r>
        <w:rPr>
          <w:rFonts w:hint="default" w:ascii="Times New Roman" w:hAnsi="Times New Roman" w:eastAsia="Calibri" w:cs="Times New Roman"/>
          <w:iCs/>
          <w:color w:val="auto"/>
          <w:sz w:val="26"/>
          <w:szCs w:val="26"/>
          <w:lang w:val="en-US"/>
        </w:rPr>
        <w:t xml:space="preserve"> </w:t>
      </w:r>
      <w:r>
        <w:rPr>
          <w:rFonts w:hint="default" w:ascii="Times New Roman" w:hAnsi="Times New Roman" w:eastAsia="Calibri" w:cs="Times New Roman"/>
          <w:iCs/>
          <w:color w:val="auto"/>
          <w:sz w:val="26"/>
          <w:szCs w:val="26"/>
        </w:rPr>
        <w:t>Chất lượng phương tiện ngày càng cải tiến, sự tiện nghi và độ an toàn cao, thân thiện với môi trường.</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eastAsia="Calibri" w:cs="Times New Roman"/>
          <w:iCs/>
          <w:color w:val="auto"/>
          <w:sz w:val="26"/>
          <w:szCs w:val="26"/>
        </w:rPr>
      </w:pPr>
      <w:r>
        <w:rPr>
          <w:rFonts w:hint="default" w:ascii="Times New Roman" w:hAnsi="Times New Roman" w:eastAsia="Calibri" w:cs="Times New Roman"/>
          <w:iCs/>
          <w:color w:val="auto"/>
          <w:sz w:val="26"/>
          <w:szCs w:val="26"/>
        </w:rPr>
        <w:t>-</w:t>
      </w:r>
      <w:r>
        <w:rPr>
          <w:rFonts w:hint="default" w:ascii="Times New Roman" w:hAnsi="Times New Roman" w:eastAsia="Calibri" w:cs="Times New Roman"/>
          <w:iCs/>
          <w:color w:val="auto"/>
          <w:sz w:val="26"/>
          <w:szCs w:val="26"/>
          <w:lang w:val="en-US"/>
        </w:rPr>
        <w:t xml:space="preserve"> </w:t>
      </w:r>
      <w:r>
        <w:rPr>
          <w:rFonts w:hint="default" w:ascii="Times New Roman" w:hAnsi="Times New Roman" w:eastAsia="Calibri" w:cs="Times New Roman"/>
          <w:iCs/>
          <w:color w:val="auto"/>
          <w:sz w:val="26"/>
          <w:szCs w:val="26"/>
        </w:rPr>
        <w:t>Số lượng ô tô trên thế giới không ngừng tăng lên.</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cs="Times New Roman"/>
          <w:color w:val="auto"/>
          <w:sz w:val="26"/>
          <w:szCs w:val="26"/>
        </w:rPr>
      </w:pPr>
      <w:r>
        <w:rPr>
          <w:rFonts w:hint="default" w:ascii="Times New Roman" w:hAnsi="Times New Roman" w:eastAsia="Calibri" w:cs="Times New Roman"/>
          <w:iCs/>
          <w:color w:val="auto"/>
          <w:sz w:val="26"/>
          <w:szCs w:val="26"/>
        </w:rPr>
        <w:t>-</w:t>
      </w:r>
      <w:r>
        <w:rPr>
          <w:rFonts w:hint="default" w:ascii="Times New Roman" w:hAnsi="Times New Roman" w:eastAsia="Calibri" w:cs="Times New Roman"/>
          <w:iCs/>
          <w:color w:val="auto"/>
          <w:sz w:val="26"/>
          <w:szCs w:val="26"/>
          <w:lang w:val="en-US"/>
        </w:rPr>
        <w:t xml:space="preserve"> </w:t>
      </w:r>
      <w:r>
        <w:rPr>
          <w:rFonts w:hint="default" w:ascii="Times New Roman" w:hAnsi="Times New Roman" w:eastAsia="Calibri" w:cs="Times New Roman"/>
          <w:iCs/>
          <w:color w:val="auto"/>
          <w:sz w:val="26"/>
          <w:szCs w:val="26"/>
        </w:rPr>
        <w:t>Mạng lưới đường sá ngày càng phát triển</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cs="Times New Roman"/>
          <w:b/>
          <w:color w:val="auto"/>
          <w:sz w:val="26"/>
          <w:szCs w:val="26"/>
        </w:rPr>
      </w:pPr>
      <w:r>
        <w:rPr>
          <w:rFonts w:hint="default" w:ascii="Times New Roman" w:hAnsi="Times New Roman" w:cs="Times New Roman"/>
          <w:b/>
          <w:color w:val="auto"/>
          <w:sz w:val="26"/>
          <w:szCs w:val="26"/>
          <w:lang w:val="en-US"/>
        </w:rPr>
        <w:t xml:space="preserve">4. </w:t>
      </w:r>
      <w:r>
        <w:rPr>
          <w:rFonts w:hint="default" w:ascii="Times New Roman" w:hAnsi="Times New Roman" w:cs="Times New Roman"/>
          <w:b/>
          <w:color w:val="auto"/>
          <w:sz w:val="26"/>
          <w:szCs w:val="26"/>
        </w:rPr>
        <w:t>Vai trò</w:t>
      </w:r>
      <w:r>
        <w:rPr>
          <w:rFonts w:hint="default" w:ascii="Times New Roman" w:hAnsi="Times New Roman" w:cs="Times New Roman"/>
          <w:b/>
          <w:color w:val="auto"/>
          <w:sz w:val="26"/>
          <w:szCs w:val="26"/>
          <w:lang w:val="en-US"/>
        </w:rPr>
        <w:t xml:space="preserve"> </w:t>
      </w:r>
      <w:r>
        <w:rPr>
          <w:rFonts w:hint="default" w:ascii="Times New Roman" w:hAnsi="Times New Roman" w:eastAsia="Calibri" w:cs="Times New Roman"/>
          <w:b/>
          <w:iCs/>
          <w:color w:val="auto"/>
          <w:sz w:val="26"/>
          <w:szCs w:val="26"/>
        </w:rPr>
        <w:t>ngành chăn nuôi</w:t>
      </w:r>
      <w:r>
        <w:rPr>
          <w:rFonts w:hint="default" w:ascii="Times New Roman" w:hAnsi="Times New Roman" w:eastAsia="Calibri" w:cs="Times New Roman"/>
          <w:b/>
          <w:iCs/>
          <w:color w:val="auto"/>
          <w:sz w:val="26"/>
          <w:szCs w:val="26"/>
          <w:lang w:val="en-US"/>
        </w:rPr>
        <w:t>.</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Cung cấp nguồn thực phẩm dinh dưỡng cao (thịt , trứng , sữa ,..)</w:t>
      </w:r>
      <w:r>
        <w:rPr>
          <w:rFonts w:hint="default" w:ascii="Times New Roman" w:hAnsi="Times New Roman" w:cs="Times New Roman"/>
          <w:color w:val="auto"/>
          <w:sz w:val="26"/>
          <w:szCs w:val="26"/>
          <w:lang w:val="en-US"/>
        </w:rPr>
        <w:t>.</w:t>
      </w:r>
      <w:r>
        <w:rPr>
          <w:rFonts w:hint="default" w:ascii="Times New Roman" w:hAnsi="Times New Roman" w:cs="Times New Roman"/>
          <w:color w:val="auto"/>
          <w:sz w:val="26"/>
          <w:szCs w:val="26"/>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Nguyên liệu cho ngành công nghiệp sản xuất hàng tiêu dùng, công nghiệp thực phẩm</w:t>
      </w:r>
      <w:r>
        <w:rPr>
          <w:rFonts w:hint="default" w:ascii="Times New Roman" w:hAnsi="Times New Roman" w:cs="Times New Roman"/>
          <w:color w:val="auto"/>
          <w:sz w:val="26"/>
          <w:szCs w:val="26"/>
          <w:lang w:val="en-US"/>
        </w:rPr>
        <w:t>.</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Mặt hàng xuất khẩu có giá trị</w:t>
      </w:r>
      <w:r>
        <w:rPr>
          <w:rFonts w:hint="default" w:ascii="Times New Roman" w:hAnsi="Times New Roman" w:cs="Times New Roman"/>
          <w:color w:val="auto"/>
          <w:sz w:val="26"/>
          <w:szCs w:val="26"/>
          <w:lang w:val="en-US"/>
        </w:rPr>
        <w:t>.</w:t>
      </w:r>
      <w:r>
        <w:rPr>
          <w:rFonts w:hint="default" w:ascii="Times New Roman" w:hAnsi="Times New Roman" w:cs="Times New Roman"/>
          <w:color w:val="auto"/>
          <w:sz w:val="26"/>
          <w:szCs w:val="26"/>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Chăn nuôi kết hợp với trồng trọt góp phần sử dụng hợp lí tài nguyên và môi trường hình thành nền nông nghiệp bền vững</w:t>
      </w:r>
      <w:r>
        <w:rPr>
          <w:rFonts w:hint="default" w:ascii="Times New Roman" w:hAnsi="Times New Roman" w:cs="Times New Roman"/>
          <w:color w:val="auto"/>
          <w:sz w:val="26"/>
          <w:szCs w:val="26"/>
          <w:lang w:val="en-US"/>
        </w:rPr>
        <w:t>.</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cs="Times New Roman"/>
          <w:color w:val="auto"/>
          <w:sz w:val="26"/>
          <w:szCs w:val="26"/>
          <w:lang w:val="en-US"/>
        </w:rPr>
      </w:pPr>
      <w:r>
        <w:rPr>
          <w:rFonts w:hint="default" w:ascii="Times New Roman" w:hAnsi="Times New Roman" w:eastAsia="Calibri" w:cs="Times New Roman"/>
          <w:b/>
          <w:iCs/>
          <w:color w:val="auto"/>
          <w:sz w:val="26"/>
          <w:szCs w:val="26"/>
          <w:lang w:val="en-US"/>
        </w:rPr>
        <w:t>5. Đ</w:t>
      </w:r>
      <w:r>
        <w:rPr>
          <w:rFonts w:hint="default" w:ascii="Times New Roman" w:hAnsi="Times New Roman" w:eastAsia="Calibri" w:cs="Times New Roman"/>
          <w:b/>
          <w:iCs/>
          <w:color w:val="auto"/>
          <w:sz w:val="26"/>
          <w:szCs w:val="26"/>
        </w:rPr>
        <w:t>ặc điểm ngành chăn nuôi</w:t>
      </w:r>
      <w:r>
        <w:rPr>
          <w:rFonts w:hint="default" w:ascii="Times New Roman" w:hAnsi="Times New Roman" w:eastAsia="Calibri" w:cs="Times New Roman"/>
          <w:b/>
          <w:iCs/>
          <w:color w:val="auto"/>
          <w:sz w:val="26"/>
          <w:szCs w:val="26"/>
          <w:lang w:val="en-US"/>
        </w:rPr>
        <w:t>.</w:t>
      </w: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both"/>
        <w:textAlignment w:val="auto"/>
        <w:rPr>
          <w:rFonts w:hint="default" w:ascii="Times New Roman" w:hAnsi="Times New Roman" w:eastAsia="Calibri" w:cs="Times New Roman"/>
          <w:color w:val="auto"/>
          <w:sz w:val="26"/>
          <w:szCs w:val="26"/>
        </w:rPr>
      </w:pPr>
      <w:r>
        <w:rPr>
          <w:rFonts w:hint="default" w:ascii="Times New Roman" w:hAnsi="Times New Roman" w:eastAsia="Calibri" w:cs="Times New Roman"/>
          <w:color w:val="auto"/>
          <w:sz w:val="26"/>
          <w:szCs w:val="26"/>
        </w:rPr>
        <w:t>-</w:t>
      </w:r>
      <w:r>
        <w:rPr>
          <w:rFonts w:hint="default" w:ascii="Times New Roman" w:hAnsi="Times New Roman" w:eastAsia="Calibri" w:cs="Times New Roman"/>
          <w:color w:val="auto"/>
          <w:sz w:val="26"/>
          <w:szCs w:val="26"/>
          <w:lang w:val="en-US"/>
        </w:rPr>
        <w:t xml:space="preserve"> </w:t>
      </w:r>
      <w:r>
        <w:rPr>
          <w:rFonts w:hint="default" w:ascii="Times New Roman" w:hAnsi="Times New Roman" w:eastAsia="Calibri" w:cs="Times New Roman"/>
          <w:color w:val="auto"/>
          <w:sz w:val="26"/>
          <w:szCs w:val="26"/>
        </w:rPr>
        <w:t>Sự phát triển và phân bố ngành chăn nuôi phụ thuộc chặt chẽ vào cơ sở thức ăn.</w:t>
      </w: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both"/>
        <w:textAlignment w:val="auto"/>
        <w:rPr>
          <w:rFonts w:hint="default" w:ascii="Times New Roman" w:hAnsi="Times New Roman" w:eastAsia="Calibri" w:cs="Times New Roman"/>
          <w:color w:val="auto"/>
          <w:sz w:val="26"/>
          <w:szCs w:val="26"/>
        </w:rPr>
      </w:pPr>
      <w:r>
        <w:rPr>
          <w:rFonts w:hint="default" w:ascii="Times New Roman" w:hAnsi="Times New Roman" w:eastAsia="Calibri" w:cs="Times New Roman"/>
          <w:color w:val="auto"/>
          <w:sz w:val="26"/>
          <w:szCs w:val="26"/>
        </w:rPr>
        <w:t xml:space="preserve"> -</w:t>
      </w:r>
      <w:r>
        <w:rPr>
          <w:rFonts w:hint="default" w:ascii="Times New Roman" w:hAnsi="Times New Roman" w:eastAsia="Calibri" w:cs="Times New Roman"/>
          <w:color w:val="auto"/>
          <w:sz w:val="26"/>
          <w:szCs w:val="26"/>
          <w:lang w:val="en-US"/>
        </w:rPr>
        <w:t xml:space="preserve"> </w:t>
      </w:r>
      <w:r>
        <w:rPr>
          <w:rFonts w:hint="default" w:ascii="Times New Roman" w:hAnsi="Times New Roman" w:eastAsia="Calibri" w:cs="Times New Roman"/>
          <w:color w:val="auto"/>
          <w:sz w:val="26"/>
          <w:szCs w:val="26"/>
        </w:rPr>
        <w:t>Trong nền nông nghiệp hiện đại hình thức chăn nuôi công nghiệp ngày càng phổ biến và phát triển theo hướng chuyên môn hoá.</w:t>
      </w: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both"/>
        <w:textAlignment w:val="auto"/>
        <w:rPr>
          <w:rFonts w:hint="default" w:ascii="Times New Roman" w:hAnsi="Times New Roman" w:eastAsia="Calibri" w:cs="Times New Roman"/>
          <w:color w:val="auto"/>
          <w:sz w:val="26"/>
          <w:szCs w:val="26"/>
        </w:rPr>
      </w:pPr>
      <w:r>
        <w:rPr>
          <w:rFonts w:hint="default" w:ascii="Times New Roman" w:hAnsi="Times New Roman" w:eastAsia="Calibri" w:cs="Times New Roman"/>
          <w:color w:val="auto"/>
          <w:sz w:val="26"/>
          <w:szCs w:val="26"/>
        </w:rPr>
        <w:t xml:space="preserve"> -</w:t>
      </w:r>
      <w:r>
        <w:rPr>
          <w:rFonts w:hint="default" w:ascii="Times New Roman" w:hAnsi="Times New Roman" w:eastAsia="Calibri" w:cs="Times New Roman"/>
          <w:color w:val="auto"/>
          <w:sz w:val="26"/>
          <w:szCs w:val="26"/>
          <w:lang w:val="en-US"/>
        </w:rPr>
        <w:t xml:space="preserve"> </w:t>
      </w:r>
      <w:r>
        <w:rPr>
          <w:rFonts w:hint="default" w:ascii="Times New Roman" w:hAnsi="Times New Roman" w:eastAsia="Calibri" w:cs="Times New Roman"/>
          <w:color w:val="auto"/>
          <w:sz w:val="26"/>
          <w:szCs w:val="26"/>
        </w:rPr>
        <w:t>Ứng dụng khoa học kĩ thuật vào chăn nuôi làm tăng số lượng và chất lượng sản phẩm, đồng thời giảm tác động của dịch bệnh và ít ảnh hưởng đến môi trường.</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cs="Times New Roman"/>
          <w:color w:val="auto"/>
          <w:sz w:val="26"/>
          <w:szCs w:val="26"/>
        </w:rPr>
      </w:pPr>
      <w:r>
        <w:rPr>
          <w:rFonts w:hint="default" w:ascii="Times New Roman" w:hAnsi="Times New Roman" w:eastAsia="Calibri" w:cs="Times New Roman"/>
          <w:color w:val="auto"/>
          <w:sz w:val="26"/>
          <w:szCs w:val="26"/>
        </w:rPr>
        <w:t xml:space="preserve"> -</w:t>
      </w:r>
      <w:r>
        <w:rPr>
          <w:rFonts w:hint="default" w:ascii="Times New Roman" w:hAnsi="Times New Roman" w:eastAsia="Calibri" w:cs="Times New Roman"/>
          <w:color w:val="auto"/>
          <w:sz w:val="26"/>
          <w:szCs w:val="26"/>
          <w:lang w:val="en-US"/>
        </w:rPr>
        <w:t xml:space="preserve"> </w:t>
      </w:r>
      <w:r>
        <w:rPr>
          <w:rFonts w:hint="default" w:ascii="Times New Roman" w:hAnsi="Times New Roman" w:eastAsia="Calibri" w:cs="Times New Roman"/>
          <w:color w:val="auto"/>
          <w:sz w:val="26"/>
          <w:szCs w:val="26"/>
        </w:rPr>
        <w:t>Liên kết từ khâu sản xuất, chế biến đến tiêu thụ sản phẩm giữ vai trò quan trọng, đảm bảo sự phát triển ổn định và bền vững.</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cs="Times New Roman"/>
          <w:color w:val="auto"/>
          <w:sz w:val="26"/>
          <w:szCs w:val="26"/>
        </w:rPr>
      </w:pPr>
      <w:r>
        <w:rPr>
          <w:rFonts w:hint="default" w:ascii="Times New Roman" w:hAnsi="Times New Roman" w:eastAsia="Calibri" w:cs="Times New Roman"/>
          <w:b/>
          <w:iCs/>
          <w:color w:val="auto"/>
          <w:sz w:val="26"/>
          <w:szCs w:val="26"/>
          <w:lang w:val="en-US"/>
        </w:rPr>
        <w:t xml:space="preserve">6. </w:t>
      </w:r>
      <w:r>
        <w:rPr>
          <w:rFonts w:hint="default" w:ascii="Times New Roman" w:hAnsi="Times New Roman" w:eastAsia="Calibri" w:cs="Times New Roman"/>
          <w:b/>
          <w:iCs/>
          <w:color w:val="auto"/>
          <w:sz w:val="26"/>
          <w:szCs w:val="26"/>
        </w:rPr>
        <w:t>ngành công nghiệp điện lực?</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eastAsia="Calibri" w:cs="Times New Roman"/>
          <w:iCs/>
          <w:color w:val="auto"/>
          <w:sz w:val="26"/>
          <w:szCs w:val="26"/>
        </w:rPr>
      </w:pPr>
      <w:r>
        <w:rPr>
          <w:rFonts w:hint="default" w:ascii="Times New Roman" w:hAnsi="Times New Roman" w:eastAsia="Calibri" w:cs="Times New Roman"/>
          <w:iCs/>
          <w:color w:val="auto"/>
          <w:sz w:val="26"/>
          <w:szCs w:val="26"/>
        </w:rPr>
        <w:t xml:space="preserve">- Vai trò: </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eastAsia="Calibri" w:cs="Times New Roman"/>
          <w:iCs/>
          <w:color w:val="auto"/>
          <w:sz w:val="26"/>
          <w:szCs w:val="26"/>
        </w:rPr>
      </w:pPr>
      <w:r>
        <w:rPr>
          <w:rFonts w:hint="default" w:ascii="Times New Roman" w:hAnsi="Times New Roman" w:eastAsia="Calibri" w:cs="Times New Roman"/>
          <w:iCs/>
          <w:color w:val="auto"/>
          <w:sz w:val="26"/>
          <w:szCs w:val="26"/>
        </w:rPr>
        <w:t xml:space="preserve"> + Là cơ sở năng lượng thiết yếu để phát triển các ngành kinh tế.</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eastAsia="Calibri" w:cs="Times New Roman"/>
          <w:iCs/>
          <w:color w:val="auto"/>
          <w:sz w:val="26"/>
          <w:szCs w:val="26"/>
        </w:rPr>
      </w:pPr>
      <w:r>
        <w:rPr>
          <w:rFonts w:hint="default" w:ascii="Times New Roman" w:hAnsi="Times New Roman" w:eastAsia="Calibri" w:cs="Times New Roman"/>
          <w:iCs/>
          <w:color w:val="auto"/>
          <w:sz w:val="26"/>
          <w:szCs w:val="26"/>
        </w:rPr>
        <w:t xml:space="preserve"> + Là nhân tố quan trọng trong phân bố các ngành công nghiệp hiện đại như góp phần vào sự thành công của công cuộc công nghiệp hoá, hiện đại hoá ở các quốc gia.</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eastAsia="Calibri" w:cs="Times New Roman"/>
          <w:iCs/>
          <w:color w:val="auto"/>
          <w:sz w:val="26"/>
          <w:szCs w:val="26"/>
        </w:rPr>
      </w:pPr>
      <w:r>
        <w:rPr>
          <w:rFonts w:hint="default" w:ascii="Times New Roman" w:hAnsi="Times New Roman" w:eastAsia="Calibri" w:cs="Times New Roman"/>
          <w:iCs/>
          <w:color w:val="auto"/>
          <w:sz w:val="26"/>
          <w:szCs w:val="26"/>
        </w:rPr>
        <w:t xml:space="preserve"> +Nâng cao đời sống văn hoá, củng cố an ninh quốc phòng.</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eastAsia="Calibri" w:cs="Times New Roman"/>
          <w:iCs/>
          <w:color w:val="auto"/>
          <w:sz w:val="26"/>
          <w:szCs w:val="26"/>
        </w:rPr>
      </w:pPr>
      <w:r>
        <w:rPr>
          <w:rFonts w:hint="default" w:ascii="Times New Roman" w:hAnsi="Times New Roman" w:eastAsia="Calibri" w:cs="Times New Roman"/>
          <w:iCs/>
          <w:color w:val="auto"/>
          <w:sz w:val="26"/>
          <w:szCs w:val="26"/>
        </w:rPr>
        <w:t>- Đặc điểm: cơ cấu sản lượng điện khá đa dạng và có sự thay đổi theo thời gian.</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cs="Times New Roman"/>
          <w:color w:val="auto"/>
          <w:sz w:val="26"/>
          <w:szCs w:val="26"/>
        </w:rPr>
      </w:pPr>
      <w:r>
        <w:rPr>
          <w:rFonts w:hint="default" w:ascii="Times New Roman" w:hAnsi="Times New Roman" w:eastAsia="Calibri" w:cs="Times New Roman"/>
          <w:iCs/>
          <w:color w:val="auto"/>
          <w:sz w:val="26"/>
          <w:szCs w:val="26"/>
        </w:rPr>
        <w:t>- Phân bố: sản lượng điện toàn thế giới không ngừng tăng. Các quốc gia có sản lượng điện lớn là: Trung Quốc, Hoa Kỳ, Ấn Độ, Liên bang Nga, Nhật Bản.</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textAlignment w:val="auto"/>
        <w:rPr>
          <w:rFonts w:hint="default" w:ascii="Times New Roman" w:hAnsi="Times New Roman" w:cs="Times New Roman"/>
          <w:b/>
          <w:color w:val="auto"/>
          <w:sz w:val="26"/>
          <w:szCs w:val="26"/>
        </w:rPr>
      </w:pPr>
      <w:r>
        <w:rPr>
          <w:rFonts w:hint="default" w:ascii="Times New Roman" w:hAnsi="Times New Roman" w:cs="Times New Roman"/>
          <w:b/>
          <w:color w:val="auto"/>
          <w:sz w:val="26"/>
          <w:szCs w:val="26"/>
          <w:lang w:val="en-US"/>
        </w:rPr>
        <w:t xml:space="preserve">7. </w:t>
      </w:r>
      <w:r>
        <w:rPr>
          <w:rFonts w:hint="default" w:ascii="Times New Roman" w:hAnsi="Times New Roman" w:cs="Times New Roman"/>
          <w:b/>
          <w:color w:val="auto"/>
          <w:sz w:val="26"/>
          <w:szCs w:val="26"/>
        </w:rPr>
        <w:t>Các nhân tố ảnh hưởng đến sự phát triển và phân bố của ngành thương mại</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Vị trí địa lí tạo thuận lợi hoặc gây khó khăn cho hoạt động thương mại</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 xml:space="preserve">Trình độ phát triển kinh tế và năng suất lao động xã hội ảnh hưởng đến quy mô cơ cấu ngành thương mại cũng như đầu tư và bổ sung lao động cho ngành thương mại </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 xml:space="preserve">Quy mô dân số , cơ cấu dân số , phân bố dân cư … ảnh hưởng đến sức mua và nhu cầu của người dân , phát triển mạng lưới và loại hình thương mại </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 xml:space="preserve">Toàn cầu hóa và hội nhập kinh tế quốc tế thúc đẩy đầu tư quốc tế , phát triển ngoại thương và hình thành các tổ chức thương mại quốc tế </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Tiến bộ khoa học , công nghệ ảnh hưởng cách thức trao đổi , mua bán và phát triển đa dạng loại hình thương mại</w:t>
      </w:r>
      <w:r>
        <w:rPr>
          <w:rFonts w:hint="default" w:ascii="Times New Roman" w:hAnsi="Times New Roman" w:cs="Times New Roman"/>
          <w:color w:val="auto"/>
          <w:sz w:val="26"/>
          <w:szCs w:val="26"/>
          <w:lang w:val="en-US"/>
        </w:rPr>
        <w:t>.</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textAlignment w:val="auto"/>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8. Cơ cấu kinh tế gồm những bộ phận nào?</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Cơ cấu ngành kinh tế: Nông nghiệp, lâm nghiệp, thủy sản; Công nghiệp và xây dựng; Dịch vụ.</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Cơ cấu thành phần kinh tế: Khu vực kinh tế trong nước; Khu vực kinh tế có vốn dầu tư nước ngoài.</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xml:space="preserve">- Cơ cấu lãnh thổ: Toàn cầu và khu vực; Quốc gia; Vùng </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Hiện nay ở nước ta có những thành phần kinh tế nào?</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textAlignment w:val="auto"/>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9. Nguồn lực phát triển kinh tế</w:t>
      </w:r>
      <w:r>
        <w:rPr>
          <w:rFonts w:hint="default" w:ascii="Times New Roman" w:hAnsi="Times New Roman" w:cs="Times New Roman"/>
          <w:color w:val="auto"/>
          <w:sz w:val="26"/>
          <w:szCs w:val="26"/>
          <w:lang w:val="en-US"/>
        </w:rPr>
        <w:t xml:space="preserve"> </w:t>
      </w:r>
      <w:r>
        <w:rPr>
          <w:rFonts w:hint="default" w:ascii="Times New Roman" w:hAnsi="Times New Roman" w:cs="Times New Roman"/>
          <w:b/>
          <w:bCs/>
          <w:color w:val="auto"/>
          <w:sz w:val="26"/>
          <w:szCs w:val="26"/>
          <w:lang w:val="en-US"/>
        </w:rPr>
        <w:t xml:space="preserve">là gì? </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textAlignment w:val="auto"/>
        <w:rPr>
          <w:rFonts w:hint="default" w:ascii="Times New Roman" w:hAnsi="Times New Roman" w:cs="Times New Roman"/>
          <w:color w:val="auto"/>
          <w:sz w:val="26"/>
          <w:szCs w:val="26"/>
          <w:lang w:val="en-US"/>
        </w:rPr>
      </w:pPr>
      <w:r>
        <w:rPr>
          <w:rFonts w:hint="default" w:ascii="Times New Roman" w:hAnsi="Times New Roman" w:cs="Times New Roman"/>
          <w:b w:val="0"/>
          <w:bCs w:val="0"/>
          <w:color w:val="auto"/>
          <w:sz w:val="26"/>
          <w:szCs w:val="26"/>
          <w:lang w:val="en-US"/>
        </w:rPr>
        <w:t xml:space="preserve">Nguồn lực phát triển kinh tế là </w:t>
      </w:r>
      <w:r>
        <w:rPr>
          <w:rFonts w:hint="default" w:ascii="Times New Roman" w:hAnsi="Times New Roman" w:cs="Times New Roman"/>
          <w:color w:val="auto"/>
          <w:sz w:val="26"/>
          <w:szCs w:val="26"/>
          <w:lang w:val="en-US"/>
        </w:rPr>
        <w:t>tổng thể vị trí địa lý, các nguồn tài nguyên thiên nhiên, hệ thống tài sản quốc gia, nguồn nhân lực, đường lối, chính sách, vốn, thị trường...ở cả trong và ngoài nước có thể được khai thác nhằm phục vụ cho việc phát triển kinh tế của một quốc gia (hoặc lãnh thổ) nhất định.</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Nguồn lực luôn thay đổi theo không gian và thời gian. Vì thế, các quốc gia (hoặc lãnh thổ) có thể làm thay đổi các nguồn lực theo hướng có lợi cho phát triển kinh tế.</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cs="Times New Roman"/>
          <w:bCs/>
          <w:color w:val="auto"/>
          <w:sz w:val="26"/>
          <w:szCs w:val="26"/>
        </w:rPr>
      </w:pPr>
      <w:r>
        <w:rPr>
          <w:rFonts w:hint="default" w:ascii="Times New Roman" w:hAnsi="Times New Roman" w:cs="Times New Roman"/>
          <w:b/>
          <w:bCs/>
          <w:color w:val="auto"/>
          <w:sz w:val="26"/>
          <w:szCs w:val="26"/>
        </w:rPr>
        <w:t xml:space="preserve">II/ KĨ NĂNG (3điểm): </w:t>
      </w:r>
      <w:r>
        <w:rPr>
          <w:rFonts w:hint="default" w:ascii="Times New Roman" w:hAnsi="Times New Roman" w:cs="Times New Roman"/>
          <w:bCs/>
          <w:color w:val="auto"/>
          <w:sz w:val="26"/>
          <w:szCs w:val="26"/>
        </w:rPr>
        <w:t>Vẽ và nhận xét các dạng biểu đồ: biểu đồ cột, biểu đồ đường (còn gọi là biểu đồ đồ thị), biểu đồ tròn.</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center"/>
        <w:textAlignment w:val="auto"/>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Hết.</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cs="Times New Roman"/>
          <w:color w:val="auto"/>
          <w:sz w:val="26"/>
          <w:szCs w:val="26"/>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SimSun">
    <w:altName w:val="Arial Unicode MS"/>
    <w:panose1 w:val="02010600030101010101"/>
    <w:charset w:val="86"/>
    <w:family w:val="auto"/>
    <w:pitch w:val="default"/>
    <w:sig w:usb0="00000003" w:usb1="080E0000" w:usb2="00000010" w:usb3="00000000" w:csb0="00040001" w:csb1="00000000"/>
  </w:font>
  <w:font w:name="Arial">
    <w:panose1 w:val="020B0604020202020204"/>
    <w:charset w:val="00"/>
    <w:family w:val="swiss"/>
    <w:pitch w:val="default"/>
    <w:sig w:usb0="E0002AFF" w:usb1="C0007843" w:usb2="00000009" w:usb3="00000000" w:csb0="400001FF" w:csb1="FFFF0000"/>
  </w:font>
  <w:font w:name="黑体">
    <w:altName w:val="Arial Unicode MS"/>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5F71BE"/>
    <w:rsid w:val="005D20BF"/>
    <w:rsid w:val="005F71BE"/>
    <w:rsid w:val="00774584"/>
    <w:rsid w:val="00BD2733"/>
    <w:rsid w:val="00F8182D"/>
    <w:rsid w:val="01C9417B"/>
    <w:rsid w:val="1D0A53EC"/>
    <w:rsid w:val="21F7361C"/>
    <w:rsid w:val="312A4E39"/>
    <w:rsid w:val="38060F79"/>
    <w:rsid w:val="6136238C"/>
    <w:rsid w:val="620152D8"/>
    <w:rsid w:val="6326035B"/>
    <w:rsid w:val="6C9F78C6"/>
    <w:rsid w:val="6FEC5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60" w:line="256" w:lineRule="auto"/>
    </w:pPr>
    <w:rPr>
      <w:rFonts w:ascii="Calibri" w:hAnsi="Calibri" w:eastAsia="Times New Roman"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325</Words>
  <Characters>1857</Characters>
  <Lines>15</Lines>
  <Paragraphs>4</Paragraphs>
  <TotalTime>36</TotalTime>
  <ScaleCrop>false</ScaleCrop>
  <LinksUpToDate>false</LinksUpToDate>
  <CharactersWithSpaces>2178</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2024-06-02T03:52:00Z</dcterms:created>
  <dc:creator>HUYEN</dc:creator>
  <cp:lastModifiedBy>Huyền Trần Thị Minh</cp:lastModifiedBy>
  <dcterms:modified xsi:type="dcterms:W3CDTF">2024-06-02T13:48:44Z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83A054B0927742808E4079CF0FBFFAFE_12</vt:lpwstr>
  </property>
</Properties>
</file>